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C53A4" w14:textId="245C2CE0" w:rsidR="005659E4" w:rsidRPr="00161B7F" w:rsidRDefault="00161B7F" w:rsidP="00D33DB3">
      <w:pPr>
        <w:jc w:val="center"/>
        <w:rPr>
          <w:b/>
        </w:rPr>
      </w:pPr>
      <w:r w:rsidRPr="00161B7F">
        <w:rPr>
          <w:b/>
        </w:rPr>
        <w:t>Guidelines for Proposals for Retrospective Analysis of Canadian Cancer Trial</w:t>
      </w:r>
      <w:r w:rsidR="00D33DB3">
        <w:rPr>
          <w:b/>
        </w:rPr>
        <w:t>s</w:t>
      </w:r>
      <w:r w:rsidRPr="00161B7F">
        <w:rPr>
          <w:b/>
        </w:rPr>
        <w:t xml:space="preserve"> Group </w:t>
      </w:r>
      <w:r w:rsidR="00D33DB3">
        <w:rPr>
          <w:b/>
        </w:rPr>
        <w:t xml:space="preserve">(CCTG) </w:t>
      </w:r>
      <w:r w:rsidRPr="00161B7F">
        <w:rPr>
          <w:b/>
        </w:rPr>
        <w:t>Studies</w:t>
      </w:r>
    </w:p>
    <w:p w14:paraId="1C88E3F4" w14:textId="21737050" w:rsidR="00D33DB3" w:rsidRDefault="00D33DB3"/>
    <w:p w14:paraId="4254EFFA" w14:textId="1B16192F" w:rsidR="00D33DB3" w:rsidRDefault="00D33DB3">
      <w:r>
        <w:t xml:space="preserve">The Canadian Cancer Trials Group </w:t>
      </w:r>
      <w:r w:rsidR="00366773">
        <w:t xml:space="preserve">(CCTG) </w:t>
      </w:r>
      <w:r>
        <w:t xml:space="preserve">is </w:t>
      </w:r>
      <w:r w:rsidR="00EB37B0">
        <w:t xml:space="preserve">a </w:t>
      </w:r>
      <w:r>
        <w:t>Canadian cooperative oncology group that runs clinical trials</w:t>
      </w:r>
      <w:r w:rsidR="00EB37B0">
        <w:t xml:space="preserve"> in cancer treatment, prevention and supportive care nationally and internationally. </w:t>
      </w:r>
    </w:p>
    <w:p w14:paraId="3953332C" w14:textId="77777777" w:rsidR="00D33DB3" w:rsidRDefault="00D33DB3"/>
    <w:p w14:paraId="031C7E89" w14:textId="66554D06" w:rsidR="00EB37B0" w:rsidRDefault="00B73DD6">
      <w:r>
        <w:t xml:space="preserve">All current, past, and future trials are listed on the CCTG website: </w:t>
      </w:r>
      <w:hyperlink r:id="rId6" w:history="1">
        <w:r w:rsidRPr="00D612FA">
          <w:rPr>
            <w:rStyle w:val="Hyperlink"/>
          </w:rPr>
          <w:t>https://www.ctg.queensu.ca/public/clinical-trials</w:t>
        </w:r>
      </w:hyperlink>
      <w:r>
        <w:t xml:space="preserve"> </w:t>
      </w:r>
      <w:r w:rsidR="00366773">
        <w:t xml:space="preserve">Members of the CCTG </w:t>
      </w:r>
      <w:r w:rsidR="00C86993">
        <w:t xml:space="preserve">can </w:t>
      </w:r>
      <w:r w:rsidR="00366773">
        <w:t xml:space="preserve">propose </w:t>
      </w:r>
      <w:r w:rsidR="00EE027C">
        <w:t>retrospective analysis of studies</w:t>
      </w:r>
      <w:r w:rsidR="00C86993">
        <w:t>,</w:t>
      </w:r>
      <w:r w:rsidR="00EE027C">
        <w:t xml:space="preserve"> </w:t>
      </w:r>
      <w:r w:rsidR="00C86993">
        <w:t xml:space="preserve">led by CCTG, which have been reported.  </w:t>
      </w:r>
    </w:p>
    <w:p w14:paraId="772F02E4" w14:textId="77777777" w:rsidR="00EB37B0" w:rsidRDefault="00EB37B0"/>
    <w:p w14:paraId="1BD87DDF" w14:textId="37982F7A" w:rsidR="00D33DB3" w:rsidRPr="00E162C5" w:rsidRDefault="00E162C5">
      <w:pPr>
        <w:rPr>
          <w:b/>
        </w:rPr>
      </w:pPr>
      <w:r>
        <w:rPr>
          <w:b/>
        </w:rPr>
        <w:t>Components of Proposal</w:t>
      </w:r>
    </w:p>
    <w:p w14:paraId="172879AE" w14:textId="77777777" w:rsidR="00E162C5" w:rsidRDefault="00A540B3" w:rsidP="00E162C5">
      <w:pPr>
        <w:pStyle w:val="ListParagraph"/>
        <w:numPr>
          <w:ilvl w:val="0"/>
          <w:numId w:val="1"/>
        </w:numPr>
      </w:pPr>
      <w:r>
        <w:t>Background/rationale for study</w:t>
      </w:r>
    </w:p>
    <w:p w14:paraId="0804BFCB" w14:textId="77777777" w:rsidR="00E162C5" w:rsidRDefault="00A540B3" w:rsidP="00E162C5">
      <w:pPr>
        <w:pStyle w:val="ListParagraph"/>
        <w:numPr>
          <w:ilvl w:val="0"/>
          <w:numId w:val="1"/>
        </w:numPr>
      </w:pPr>
      <w:r>
        <w:t>Methods</w:t>
      </w:r>
    </w:p>
    <w:p w14:paraId="2D5E9219" w14:textId="77777777" w:rsidR="00E162C5" w:rsidRDefault="00A540B3" w:rsidP="00E162C5">
      <w:pPr>
        <w:pStyle w:val="ListParagraph"/>
        <w:numPr>
          <w:ilvl w:val="1"/>
          <w:numId w:val="1"/>
        </w:numPr>
      </w:pPr>
      <w:r>
        <w:t>Clinical trial and population of interest</w:t>
      </w:r>
    </w:p>
    <w:p w14:paraId="05C71FAF" w14:textId="77777777" w:rsidR="00E162C5" w:rsidRDefault="00A540B3" w:rsidP="00E162C5">
      <w:pPr>
        <w:pStyle w:val="ListParagraph"/>
        <w:numPr>
          <w:ilvl w:val="1"/>
          <w:numId w:val="1"/>
        </w:numPr>
      </w:pPr>
      <w:r>
        <w:t xml:space="preserve">Requested information/variables </w:t>
      </w:r>
    </w:p>
    <w:p w14:paraId="26801D58" w14:textId="43172602" w:rsidR="00A540B3" w:rsidRDefault="00A540B3" w:rsidP="00E162C5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Statistical plan</w:t>
      </w:r>
    </w:p>
    <w:p w14:paraId="4892D196" w14:textId="13F7BCFA" w:rsidR="00A540B3" w:rsidRDefault="00A540B3" w:rsidP="00BA2420"/>
    <w:p w14:paraId="715E5668" w14:textId="3F2BE62B" w:rsidR="00E162C5" w:rsidRPr="00E162C5" w:rsidRDefault="00BA2420" w:rsidP="00E162C5">
      <w:pPr>
        <w:rPr>
          <w:b/>
        </w:rPr>
      </w:pPr>
      <w:r w:rsidRPr="00E162C5">
        <w:rPr>
          <w:b/>
        </w:rPr>
        <w:t>Process</w:t>
      </w:r>
    </w:p>
    <w:p w14:paraId="22F2E50A" w14:textId="77777777" w:rsidR="00E162C5" w:rsidRDefault="00E162C5" w:rsidP="00E162C5">
      <w:pPr>
        <w:pStyle w:val="ListParagraph"/>
        <w:numPr>
          <w:ilvl w:val="0"/>
          <w:numId w:val="3"/>
        </w:numPr>
      </w:pPr>
      <w:r>
        <w:t>Proposals are submitted to the chair of the study for approval</w:t>
      </w:r>
    </w:p>
    <w:p w14:paraId="4D9920DF" w14:textId="2C94CD07" w:rsidR="00BA2420" w:rsidRDefault="00EE4EAA" w:rsidP="00BA2420">
      <w:pPr>
        <w:pStyle w:val="ListParagraph"/>
        <w:numPr>
          <w:ilvl w:val="0"/>
          <w:numId w:val="3"/>
        </w:numPr>
      </w:pPr>
      <w:r>
        <w:t>If any data needs to be collected through chart review, may need to be done t</w:t>
      </w:r>
      <w:r w:rsidR="007D6814">
        <w:t>hrough chart review in at CCTG in Kingston</w:t>
      </w:r>
      <w:r>
        <w:t xml:space="preserve"> </w:t>
      </w:r>
    </w:p>
    <w:p w14:paraId="2AC1B519" w14:textId="06F22D04" w:rsidR="00BA2420" w:rsidRDefault="00BA2420" w:rsidP="00BA2420">
      <w:pPr>
        <w:pStyle w:val="ListParagraph"/>
        <w:numPr>
          <w:ilvl w:val="0"/>
          <w:numId w:val="3"/>
        </w:numPr>
      </w:pPr>
      <w:r>
        <w:t>Queue for statistical analysis</w:t>
      </w:r>
    </w:p>
    <w:p w14:paraId="16E1C793" w14:textId="77777777" w:rsidR="00097537" w:rsidRDefault="00097537" w:rsidP="00097537"/>
    <w:p w14:paraId="0F0CFA18" w14:textId="402BED74" w:rsidR="00097537" w:rsidRPr="00161B7F" w:rsidRDefault="00097537" w:rsidP="00097537"/>
    <w:sectPr w:rsidR="00097537" w:rsidRPr="00161B7F" w:rsidSect="005659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0862"/>
    <w:multiLevelType w:val="hybridMultilevel"/>
    <w:tmpl w:val="80C8D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60BCC"/>
    <w:multiLevelType w:val="hybridMultilevel"/>
    <w:tmpl w:val="736C8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A0113"/>
    <w:multiLevelType w:val="hybridMultilevel"/>
    <w:tmpl w:val="C650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7F"/>
    <w:rsid w:val="00097537"/>
    <w:rsid w:val="00161B7F"/>
    <w:rsid w:val="00366773"/>
    <w:rsid w:val="005659E4"/>
    <w:rsid w:val="0076782F"/>
    <w:rsid w:val="007D6814"/>
    <w:rsid w:val="00A540B3"/>
    <w:rsid w:val="00B73DD6"/>
    <w:rsid w:val="00BA2420"/>
    <w:rsid w:val="00C86993"/>
    <w:rsid w:val="00D33DB3"/>
    <w:rsid w:val="00DD75E8"/>
    <w:rsid w:val="00E162C5"/>
    <w:rsid w:val="00EB37B0"/>
    <w:rsid w:val="00EE027C"/>
    <w:rsid w:val="00E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8C34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B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33D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D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B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33D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tg.queensu.ca/public/clinical-trial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144</Words>
  <Characters>823</Characters>
  <Application>Microsoft Macintosh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12</cp:revision>
  <dcterms:created xsi:type="dcterms:W3CDTF">2017-10-16T04:51:00Z</dcterms:created>
  <dcterms:modified xsi:type="dcterms:W3CDTF">2017-10-16T06:23:00Z</dcterms:modified>
</cp:coreProperties>
</file>